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D5" w:rsidRDefault="00E000D5" w:rsidP="00E000D5">
      <w:pP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</w:p>
    <w:p w:rsidR="00E000D5" w:rsidRPr="005A11C2" w:rsidRDefault="00E000D5" w:rsidP="005A11C2">
      <w:pPr>
        <w:jc w:val="both"/>
        <w:rPr>
          <w:rFonts w:ascii="Tahoma" w:hAnsi="Tahoma" w:cs="B Zar"/>
          <w:color w:val="000000"/>
          <w:sz w:val="32"/>
          <w:szCs w:val="32"/>
          <w:shd w:val="clear" w:color="auto" w:fill="FFFFFF"/>
          <w:rtl/>
        </w:rPr>
      </w:pPr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از اعضای محترم انجمن دعوت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می</w:t>
      </w:r>
      <w:r w:rsid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‌</w:t>
      </w:r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شود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با بررسی </w:t>
      </w:r>
      <w:hyperlink r:id="rId5" w:history="1">
        <w:r w:rsidRPr="00FD52B2">
          <w:rPr>
            <w:rStyle w:val="Hyperlink"/>
            <w:rFonts w:ascii="Tahoma" w:hAnsi="Tahoma" w:cs="B Zar" w:hint="cs"/>
            <w:sz w:val="32"/>
            <w:szCs w:val="32"/>
            <w:shd w:val="clear" w:color="auto" w:fill="FFFFFF"/>
            <w:rtl/>
          </w:rPr>
          <w:t>ج</w:t>
        </w:r>
        <w:bookmarkStart w:id="0" w:name="_GoBack"/>
        <w:bookmarkEnd w:id="0"/>
        <w:r w:rsidRPr="00FD52B2">
          <w:rPr>
            <w:rStyle w:val="Hyperlink"/>
            <w:rFonts w:ascii="Tahoma" w:hAnsi="Tahoma" w:cs="B Zar" w:hint="cs"/>
            <w:sz w:val="32"/>
            <w:szCs w:val="32"/>
            <w:shd w:val="clear" w:color="auto" w:fill="FFFFFF"/>
            <w:rtl/>
          </w:rPr>
          <w:t>د</w:t>
        </w:r>
        <w:r w:rsidRPr="00FD52B2">
          <w:rPr>
            <w:rStyle w:val="Hyperlink"/>
            <w:rFonts w:ascii="Tahoma" w:hAnsi="Tahoma" w:cs="B Zar" w:hint="cs"/>
            <w:sz w:val="32"/>
            <w:szCs w:val="32"/>
            <w:shd w:val="clear" w:color="auto" w:fill="FFFFFF"/>
            <w:rtl/>
          </w:rPr>
          <w:t>ول</w:t>
        </w:r>
      </w:hyperlink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امتیازدهی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عملکرد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یکسالة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انجمن‌ها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، </w:t>
      </w:r>
      <w:r w:rsidRPr="005A11C2">
        <w:rPr>
          <w:rFonts w:ascii="Tahoma" w:hAnsi="Tahoma" w:cs="B Zar" w:hint="cs"/>
          <w:color w:val="000000"/>
          <w:sz w:val="32"/>
          <w:szCs w:val="32"/>
          <w:u w:val="single"/>
          <w:shd w:val="clear" w:color="auto" w:fill="FFFFFF"/>
          <w:rtl/>
        </w:rPr>
        <w:t>پیشنهادهای کاربردی</w:t>
      </w:r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خود را در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اجرایی</w:t>
      </w:r>
      <w:r w:rsid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‌</w:t>
      </w:r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کردن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برنامه‌های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مندرج در آن تا 16/3/93 به </w:t>
      </w:r>
      <w:hyperlink r:id="rId6" w:history="1">
        <w:r w:rsidRPr="005A11C2">
          <w:rPr>
            <w:rStyle w:val="Hyperlink"/>
            <w:rFonts w:ascii="Tahoma" w:hAnsi="Tahoma" w:cs="B Zar"/>
            <w:sz w:val="32"/>
            <w:szCs w:val="32"/>
            <w:shd w:val="clear" w:color="auto" w:fill="FFFFFF"/>
          </w:rPr>
          <w:t>anjomanetarvijefarsi@gmail.com</w:t>
        </w:r>
      </w:hyperlink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ارسال فرمایند. </w:t>
      </w:r>
    </w:p>
    <w:p w:rsidR="00E000D5" w:rsidRPr="005A11C2" w:rsidRDefault="00E000D5" w:rsidP="005A11C2">
      <w:pPr>
        <w:rPr>
          <w:rFonts w:ascii="Tahoma" w:hAnsi="Tahoma" w:cs="B Zar"/>
          <w:color w:val="000000"/>
          <w:sz w:val="32"/>
          <w:szCs w:val="32"/>
          <w:shd w:val="clear" w:color="auto" w:fill="FFFFFF"/>
          <w:rtl/>
        </w:rPr>
      </w:pPr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لازم به توضیح است که جدول پیوست </w:t>
      </w:r>
      <w:r w:rsid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تابستان </w:t>
      </w:r>
      <w:proofErr w:type="spellStart"/>
      <w:r w:rsid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هرسال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از سوی کمیسیون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انجمن‌های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علمی برای تعیین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رتبة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انجمن‌ها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 xml:space="preserve"> انتشار </w:t>
      </w:r>
      <w:proofErr w:type="spellStart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می‌یابد</w:t>
      </w:r>
      <w:proofErr w:type="spellEnd"/>
      <w:r w:rsidRPr="005A11C2">
        <w:rPr>
          <w:rFonts w:ascii="Tahoma" w:hAnsi="Tahoma" w:cs="B Zar" w:hint="cs"/>
          <w:color w:val="000000"/>
          <w:sz w:val="32"/>
          <w:szCs w:val="32"/>
          <w:shd w:val="clear" w:color="auto" w:fill="FFFFFF"/>
          <w:rtl/>
        </w:rPr>
        <w:t>.</w:t>
      </w:r>
    </w:p>
    <w:p w:rsidR="00E000D5" w:rsidRDefault="00E000D5" w:rsidP="00E000D5">
      <w:pPr>
        <w:rPr>
          <w:rtl/>
        </w:rPr>
      </w:pPr>
    </w:p>
    <w:p w:rsidR="006F2BB2" w:rsidRDefault="006F2BB2"/>
    <w:sectPr w:rsidR="006F2BB2" w:rsidSect="002B4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5"/>
    <w:rsid w:val="002B4375"/>
    <w:rsid w:val="004725D1"/>
    <w:rsid w:val="005A11C2"/>
    <w:rsid w:val="006F2BB2"/>
    <w:rsid w:val="008471E9"/>
    <w:rsid w:val="00B25AE8"/>
    <w:rsid w:val="00E000D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jomanetarvijefarsi@gmail.com" TargetMode="External"/><Relationship Id="rId5" Type="http://schemas.openxmlformats.org/officeDocument/2006/relationships/hyperlink" Target="http://ispl.ir/publication/j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ehsan</cp:lastModifiedBy>
  <cp:revision>4</cp:revision>
  <dcterms:created xsi:type="dcterms:W3CDTF">2014-05-04T10:28:00Z</dcterms:created>
  <dcterms:modified xsi:type="dcterms:W3CDTF">2014-05-04T10:49:00Z</dcterms:modified>
</cp:coreProperties>
</file>