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E8" w:rsidRPr="00716229" w:rsidRDefault="00445DE8" w:rsidP="00445DE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B Zar" w:hint="cs"/>
          <w:b/>
          <w:bCs/>
          <w:color w:val="000000"/>
          <w:sz w:val="24"/>
          <w:szCs w:val="24"/>
          <w:rtl/>
        </w:rPr>
      </w:pPr>
      <w:r w:rsidRPr="00716229">
        <w:rPr>
          <w:rFonts w:ascii="Tahoma" w:eastAsia="Times New Roman" w:hAnsi="Tahoma" w:cs="B Zar" w:hint="cs"/>
          <w:b/>
          <w:bCs/>
          <w:color w:val="000000"/>
          <w:sz w:val="24"/>
          <w:szCs w:val="24"/>
          <w:rtl/>
        </w:rPr>
        <w:t xml:space="preserve">اطلاعیة دبیرخانة نهمین گردهمایی بین المللی </w:t>
      </w:r>
    </w:p>
    <w:p w:rsidR="00445DE8" w:rsidRPr="00716229" w:rsidRDefault="00445DE8" w:rsidP="00445DE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B Zar" w:hint="cs"/>
          <w:b/>
          <w:bCs/>
          <w:color w:val="000000"/>
          <w:sz w:val="24"/>
          <w:szCs w:val="24"/>
          <w:rtl/>
        </w:rPr>
      </w:pPr>
      <w:r w:rsidRPr="00716229">
        <w:rPr>
          <w:rFonts w:ascii="Tahoma" w:eastAsia="Times New Roman" w:hAnsi="Tahoma" w:cs="B Zar" w:hint="cs"/>
          <w:b/>
          <w:bCs/>
          <w:color w:val="000000"/>
          <w:sz w:val="24"/>
          <w:szCs w:val="24"/>
          <w:rtl/>
        </w:rPr>
        <w:t>انجمن ترویج زبان و ادب فارسی</w:t>
      </w:r>
    </w:p>
    <w:p w:rsidR="00445DE8" w:rsidRPr="00716229" w:rsidRDefault="00A479DE" w:rsidP="00445DE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B Zar" w:hint="cs"/>
          <w:b/>
          <w:bCs/>
          <w:color w:val="000000"/>
          <w:sz w:val="24"/>
          <w:szCs w:val="24"/>
          <w:rtl/>
        </w:rPr>
      </w:pPr>
      <w:r>
        <w:rPr>
          <w:rFonts w:ascii="Tahoma" w:eastAsia="Times New Roman" w:hAnsi="Tahoma" w:cs="B Zar" w:hint="cs"/>
          <w:b/>
          <w:bCs/>
          <w:color w:val="000000"/>
          <w:sz w:val="24"/>
          <w:szCs w:val="24"/>
          <w:rtl/>
        </w:rPr>
        <w:t>(31/4/1393)</w:t>
      </w:r>
    </w:p>
    <w:p w:rsidR="00417322" w:rsidRPr="00417322" w:rsidRDefault="00417322" w:rsidP="00417322">
      <w:pPr>
        <w:shd w:val="clear" w:color="auto" w:fill="FFFFFF"/>
        <w:spacing w:after="0" w:line="240" w:lineRule="auto"/>
        <w:jc w:val="both"/>
        <w:rPr>
          <w:rFonts w:ascii="Tahoma" w:eastAsia="Times New Roman" w:hAnsi="Tahoma" w:cs="B Zar"/>
          <w:color w:val="000000"/>
          <w:sz w:val="36"/>
          <w:szCs w:val="36"/>
        </w:rPr>
      </w:pPr>
      <w:r w:rsidRPr="00417322">
        <w:rPr>
          <w:rFonts w:ascii="Tahoma" w:eastAsia="Times New Roman" w:hAnsi="Tahoma" w:cs="B Zar"/>
          <w:color w:val="000000"/>
          <w:sz w:val="36"/>
          <w:szCs w:val="36"/>
          <w:rtl/>
        </w:rPr>
        <w:t>با پوزش از همۀ نویسندگان ارجمندی که با فرستادن مقاله</w:t>
      </w:r>
      <w:r>
        <w:rPr>
          <w:rFonts w:ascii="Tahoma" w:eastAsia="Times New Roman" w:hAnsi="Tahoma" w:cs="B Zar" w:hint="cs"/>
          <w:color w:val="000000"/>
          <w:sz w:val="36"/>
          <w:szCs w:val="36"/>
          <w:rtl/>
        </w:rPr>
        <w:t>‌</w:t>
      </w:r>
      <w:r w:rsidRPr="00417322">
        <w:rPr>
          <w:rFonts w:ascii="Tahoma" w:eastAsia="Times New Roman" w:hAnsi="Tahoma" w:cs="B Zar"/>
          <w:color w:val="000000"/>
          <w:sz w:val="36"/>
          <w:szCs w:val="36"/>
          <w:rtl/>
        </w:rPr>
        <w:t>های ارزشمند خویش، بر ارزش علمی این همایش افزوده</w:t>
      </w:r>
      <w:r>
        <w:rPr>
          <w:rFonts w:ascii="Tahoma" w:eastAsia="Times New Roman" w:hAnsi="Tahoma" w:cs="B Zar" w:hint="cs"/>
          <w:color w:val="000000"/>
          <w:sz w:val="36"/>
          <w:szCs w:val="36"/>
          <w:rtl/>
        </w:rPr>
        <w:t>‌</w:t>
      </w:r>
      <w:r w:rsidRPr="00417322">
        <w:rPr>
          <w:rFonts w:ascii="Tahoma" w:eastAsia="Times New Roman" w:hAnsi="Tahoma" w:cs="B Zar"/>
          <w:color w:val="000000"/>
          <w:sz w:val="36"/>
          <w:szCs w:val="36"/>
          <w:rtl/>
        </w:rPr>
        <w:t>اند، به آگاهی می رساند: با توجه به شمار فراوان مقاله</w:t>
      </w:r>
      <w:r>
        <w:rPr>
          <w:rFonts w:ascii="Tahoma" w:eastAsia="Times New Roman" w:hAnsi="Tahoma" w:cs="B Zar" w:hint="cs"/>
          <w:color w:val="000000"/>
          <w:sz w:val="36"/>
          <w:szCs w:val="36"/>
          <w:rtl/>
        </w:rPr>
        <w:t>‌</w:t>
      </w:r>
      <w:r w:rsidRPr="00417322">
        <w:rPr>
          <w:rFonts w:ascii="Tahoma" w:eastAsia="Times New Roman" w:hAnsi="Tahoma" w:cs="B Zar"/>
          <w:color w:val="000000"/>
          <w:sz w:val="36"/>
          <w:szCs w:val="36"/>
          <w:rtl/>
        </w:rPr>
        <w:t>ها و</w:t>
      </w:r>
      <w:r w:rsidRPr="00417322">
        <w:rPr>
          <w:rFonts w:ascii="Tahoma" w:eastAsia="Times New Roman" w:hAnsi="Tahoma" w:cs="Tahoma"/>
          <w:color w:val="000000"/>
          <w:sz w:val="36"/>
          <w:szCs w:val="36"/>
          <w:rtl/>
        </w:rPr>
        <w:t> </w:t>
      </w:r>
      <w:r w:rsidRPr="00417322">
        <w:rPr>
          <w:rFonts w:ascii="Tahoma" w:eastAsia="Times New Roman" w:hAnsi="Tahoma" w:cs="B Zar"/>
          <w:color w:val="000000"/>
          <w:sz w:val="36"/>
          <w:szCs w:val="36"/>
          <w:rtl/>
        </w:rPr>
        <w:t>دیرکرد برخی داوران گرامی در ارزیابی، نتایج داوری با چند روز دیرکرد تا روز دوشنبه 6/ 5/1393 به آگاهی سروران ارجمند خواهد رسید</w:t>
      </w:r>
      <w:r w:rsidRPr="00417322">
        <w:rPr>
          <w:rFonts w:ascii="Tahoma" w:eastAsia="Times New Roman" w:hAnsi="Tahoma" w:cs="B Zar"/>
          <w:color w:val="000000"/>
          <w:sz w:val="36"/>
          <w:szCs w:val="36"/>
        </w:rPr>
        <w:t>.</w:t>
      </w:r>
    </w:p>
    <w:p w:rsidR="00417322" w:rsidRPr="00417322" w:rsidRDefault="00417322" w:rsidP="0041732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B Zar"/>
          <w:color w:val="000000"/>
          <w:sz w:val="36"/>
          <w:szCs w:val="36"/>
        </w:rPr>
      </w:pPr>
      <w:r w:rsidRPr="00417322">
        <w:rPr>
          <w:rFonts w:ascii="Tahoma" w:eastAsia="Times New Roman" w:hAnsi="Tahoma" w:cs="B Zar"/>
          <w:color w:val="000000"/>
          <w:sz w:val="36"/>
          <w:szCs w:val="36"/>
        </w:rPr>
        <w:br/>
      </w:r>
      <w:r>
        <w:rPr>
          <w:rFonts w:ascii="Tahoma" w:eastAsia="Times New Roman" w:hAnsi="Tahoma" w:cs="B Zar"/>
          <w:color w:val="000000"/>
          <w:sz w:val="36"/>
          <w:szCs w:val="36"/>
          <w:rtl/>
        </w:rPr>
        <w:t>دبیرخان</w:t>
      </w:r>
      <w:r>
        <w:rPr>
          <w:rFonts w:ascii="Tahoma" w:eastAsia="Times New Roman" w:hAnsi="Tahoma" w:cs="B Zar" w:hint="cs"/>
          <w:color w:val="000000"/>
          <w:sz w:val="36"/>
          <w:szCs w:val="36"/>
          <w:rtl/>
        </w:rPr>
        <w:t>ة</w:t>
      </w:r>
      <w:r w:rsidRPr="00417322">
        <w:rPr>
          <w:rFonts w:ascii="Tahoma" w:eastAsia="Times New Roman" w:hAnsi="Tahoma" w:cs="B Zar"/>
          <w:color w:val="000000"/>
          <w:sz w:val="36"/>
          <w:szCs w:val="36"/>
          <w:rtl/>
        </w:rPr>
        <w:t xml:space="preserve"> همایش</w:t>
      </w:r>
    </w:p>
    <w:sectPr w:rsidR="00417322" w:rsidRPr="00417322" w:rsidSect="002B437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7322"/>
    <w:rsid w:val="002B4375"/>
    <w:rsid w:val="00417322"/>
    <w:rsid w:val="00445DE8"/>
    <w:rsid w:val="00716229"/>
    <w:rsid w:val="00954CC4"/>
    <w:rsid w:val="00A4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C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</dc:creator>
  <cp:keywords/>
  <dc:description/>
  <cp:lastModifiedBy>hcc</cp:lastModifiedBy>
  <cp:revision>5</cp:revision>
  <dcterms:created xsi:type="dcterms:W3CDTF">2014-07-22T17:34:00Z</dcterms:created>
  <dcterms:modified xsi:type="dcterms:W3CDTF">2014-07-22T17:37:00Z</dcterms:modified>
</cp:coreProperties>
</file>